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120"/>
        <w:jc w:val="center"/>
      </w:pPr>
      <w:r>
        <w:rPr>
          <w:b/>
          <w:i w:val="0"/>
          <w:color w:val="5B2A8C"/>
          <w:sz w:val="22"/>
        </w:rPr>
        <w:t>HAVE YOUR SAY</w:t>
      </w:r>
    </w:p>
    <w:p>
      <w:pPr>
        <w:spacing w:after="200"/>
        <w:jc w:val="center"/>
      </w:pPr>
      <w:r>
        <w:rPr>
          <w:b/>
          <w:i w:val="0"/>
          <w:color w:val="2D1B4E"/>
          <w:sz w:val="60"/>
        </w:rPr>
        <w:t>Our practice is working towards accreditation</w:t>
      </w:r>
    </w:p>
    <w:p>
      <w:pPr>
        <w:spacing w:after="280"/>
        <w:jc w:val="center"/>
      </w:pPr>
      <w:r>
        <w:rPr>
          <w:b w:val="0"/>
          <w:i w:val="0"/>
          <w:color w:val="6B6862"/>
          <w:sz w:val="26"/>
        </w:rPr>
        <w:t>Your feedback helps us improve. Please pick up a Patient Feedback Form at reception, or speak with any member of our team.</w:t>
      </w:r>
    </w:p>
    <w:p>
      <w:pPr>
        <w:spacing w:after="120"/>
      </w:pPr>
      <w:r>
        <w:rPr>
          <w:b/>
          <w:i w:val="0"/>
          <w:color w:val="5B2A8C"/>
          <w:sz w:val="32"/>
        </w:rPr>
        <w:t>What this means for you</w:t>
      </w:r>
    </w:p>
    <w:p>
      <w:pPr>
        <w:spacing w:after="80"/>
      </w:pPr>
      <w:r>
        <w:rPr>
          <w:b w:val="0"/>
          <w:i w:val="0"/>
          <w:sz w:val="26"/>
        </w:rPr>
        <w:t>✓  We are committed to providing you with safe, high-quality care</w:t>
      </w:r>
    </w:p>
    <w:p>
      <w:pPr>
        <w:spacing w:after="80"/>
      </w:pPr>
      <w:r>
        <w:rPr>
          <w:b w:val="0"/>
          <w:i w:val="0"/>
          <w:sz w:val="26"/>
        </w:rPr>
        <w:t>✓  We are reviewing and improving our systems and procedures</w:t>
      </w:r>
    </w:p>
    <w:p>
      <w:pPr>
        <w:spacing w:after="80"/>
      </w:pPr>
      <w:r>
        <w:rPr>
          <w:b w:val="0"/>
          <w:i w:val="0"/>
          <w:sz w:val="26"/>
        </w:rPr>
        <w:t>✓  Our whole team is working together to achieve accreditation</w:t>
      </w:r>
    </w:p>
    <w:p>
      <w:pPr>
        <w:spacing w:after="80"/>
      </w:pPr>
      <w:r>
        <w:rPr>
          <w:b w:val="0"/>
          <w:i w:val="0"/>
          <w:sz w:val="26"/>
        </w:rPr>
        <w:t>✓  We value your feedback and use it to improve our services</w:t>
      </w:r>
    </w:p>
    <w:p>
      <w:pPr>
        <w:spacing w:after="80"/>
      </w:pPr>
      <w:r>
        <w:rPr>
          <w:b w:val="0"/>
          <w:i w:val="0"/>
          <w:sz w:val="26"/>
        </w:rPr>
        <w:t>✓  Accreditation is assessed against the RACGP Standards for general practices</w:t>
      </w:r>
    </w:p>
    <w:p>
      <w:pPr>
        <w:spacing w:after="40"/>
        <w:jc w:val="center"/>
      </w:pPr>
      <w:r>
        <w:rPr>
          <w:b w:val="0"/>
          <w:i w:val="0"/>
          <w:color w:val="6B6862"/>
          <w:sz w:val="20"/>
        </w:rPr>
        <w:t>[PRACTICE NAME]  ·  [Address]  ·  [Phone]  ·  [Website]</w:t>
      </w:r>
    </w:p>
    <w:p>
      <w:pPr>
        <w:spacing w:after="120"/>
        <w:jc w:val="center"/>
      </w:pPr>
      <w:r>
        <w:rPr>
          <w:b w:val="0"/>
          <w:i/>
          <w:color w:val="9A968F"/>
          <w:sz w:val="16"/>
        </w:rPr>
        <w:t>Editable template by DocHelp · www.DocHelp.com.au · Replace every [bracketed] field before printing. Delete this line.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